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BCDF" w14:textId="21644DB6" w:rsidR="00307A46" w:rsidRDefault="00C34842">
      <w:r>
        <w:rPr>
          <w:noProof/>
        </w:rPr>
        <w:drawing>
          <wp:inline distT="0" distB="0" distL="0" distR="0" wp14:anchorId="200605C7" wp14:editId="5C4FCCBA">
            <wp:extent cx="3329940" cy="1828800"/>
            <wp:effectExtent l="0" t="0" r="3810" b="0"/>
            <wp:docPr id="671383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8315" name="Obrázek 671383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670F" w14:textId="77777777" w:rsidR="00C34842" w:rsidRDefault="00C34842"/>
    <w:p w14:paraId="2A7FFA8F" w14:textId="098A7FCE" w:rsidR="00C34842" w:rsidRPr="00C34842" w:rsidRDefault="00C34842">
      <w:pPr>
        <w:rPr>
          <w:rFonts w:ascii="Arial Black" w:hAnsi="Arial Black"/>
          <w:sz w:val="32"/>
          <w:szCs w:val="32"/>
        </w:rPr>
      </w:pPr>
      <w:r w:rsidRPr="00C34842">
        <w:rPr>
          <w:rFonts w:ascii="Arial Black" w:hAnsi="Arial Black"/>
          <w:sz w:val="32"/>
          <w:szCs w:val="32"/>
        </w:rPr>
        <w:t>Pořízení komunální techniky-traktor</w:t>
      </w:r>
      <w:r w:rsidRPr="00C34842">
        <w:rPr>
          <w:rFonts w:ascii="Arial Black" w:hAnsi="Arial Black"/>
          <w:sz w:val="32"/>
          <w:szCs w:val="32"/>
        </w:rPr>
        <w:t xml:space="preserve"> – </w:t>
      </w:r>
      <w:proofErr w:type="gramStart"/>
      <w:r w:rsidRPr="00C34842">
        <w:rPr>
          <w:rFonts w:ascii="Arial Black" w:hAnsi="Arial Black"/>
          <w:sz w:val="32"/>
          <w:szCs w:val="32"/>
        </w:rPr>
        <w:t>500</w:t>
      </w:r>
      <w:r w:rsidRPr="00C34842">
        <w:rPr>
          <w:rFonts w:ascii="Arial Black" w:hAnsi="Arial Black"/>
          <w:sz w:val="32"/>
          <w:szCs w:val="32"/>
        </w:rPr>
        <w:t>.</w:t>
      </w:r>
      <w:r w:rsidRPr="00C34842">
        <w:rPr>
          <w:rFonts w:ascii="Arial Black" w:hAnsi="Arial Black"/>
          <w:sz w:val="32"/>
          <w:szCs w:val="32"/>
        </w:rPr>
        <w:t>000</w:t>
      </w:r>
      <w:r w:rsidRPr="00C34842">
        <w:rPr>
          <w:rFonts w:ascii="Arial Black" w:hAnsi="Arial Black"/>
          <w:sz w:val="32"/>
          <w:szCs w:val="32"/>
        </w:rPr>
        <w:t>,-</w:t>
      </w:r>
      <w:proofErr w:type="gramEnd"/>
    </w:p>
    <w:sectPr w:rsidR="00C34842" w:rsidRPr="00C3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42"/>
    <w:rsid w:val="00307A46"/>
    <w:rsid w:val="00C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4E6B"/>
  <w15:chartTrackingRefBased/>
  <w15:docId w15:val="{A3C941EF-B402-4F83-A89A-C842D86B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2023-09-25T07:14:00Z</dcterms:created>
  <dcterms:modified xsi:type="dcterms:W3CDTF">2023-09-25T07:16:00Z</dcterms:modified>
</cp:coreProperties>
</file>